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6C477D" w14:textId="77777777" w:rsidR="000F7C7D" w:rsidRPr="00FF3D6D" w:rsidRDefault="000F7C7D" w:rsidP="000F7C7D">
      <w:pPr>
        <w:pStyle w:val="Bezmezer"/>
        <w:jc w:val="center"/>
        <w:rPr>
          <w:rFonts w:asciiTheme="majorHAnsi" w:hAnsiTheme="majorHAnsi" w:cstheme="majorHAnsi"/>
          <w:b/>
          <w:bCs/>
          <w:sz w:val="24"/>
          <w:szCs w:val="24"/>
          <w:lang w:eastAsia="cs-CZ"/>
        </w:rPr>
      </w:pPr>
      <w:r>
        <w:rPr>
          <w:rFonts w:asciiTheme="majorHAnsi" w:hAnsiTheme="majorHAnsi" w:cstheme="majorHAnsi"/>
          <w:b/>
          <w:bCs/>
          <w:sz w:val="24"/>
          <w:szCs w:val="24"/>
          <w:lang w:eastAsia="cs-CZ"/>
        </w:rPr>
        <w:t>Řád školní jídelny pro ZŠ</w:t>
      </w:r>
    </w:p>
    <w:p w14:paraId="66FF6A23" w14:textId="77777777" w:rsidR="000F7C7D" w:rsidRPr="00FF3D6D" w:rsidRDefault="000F7C7D" w:rsidP="000F7C7D">
      <w:pPr>
        <w:pStyle w:val="Bezmezer"/>
        <w:jc w:val="center"/>
        <w:rPr>
          <w:rFonts w:asciiTheme="majorHAnsi" w:hAnsiTheme="majorHAnsi" w:cstheme="majorHAnsi"/>
          <w:b/>
          <w:bCs/>
          <w:sz w:val="24"/>
          <w:szCs w:val="24"/>
          <w:lang w:eastAsia="cs-CZ"/>
        </w:rPr>
      </w:pPr>
    </w:p>
    <w:p w14:paraId="2A74F8B1" w14:textId="2F7C37F6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Školní jídelna připravuje stravu pro Základní školu Brno, </w:t>
      </w:r>
      <w:r>
        <w:rPr>
          <w:rFonts w:asciiTheme="majorHAnsi" w:hAnsiTheme="majorHAnsi" w:cstheme="majorHAnsi"/>
          <w:sz w:val="19"/>
          <w:szCs w:val="19"/>
          <w:lang w:eastAsia="cs-CZ"/>
        </w:rPr>
        <w:t>¨Jana Babáka 1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</w:t>
      </w:r>
      <w:proofErr w:type="spellStart"/>
      <w:proofErr w:type="gramStart"/>
      <w:r w:rsidRPr="00FF3D6D">
        <w:rPr>
          <w:rFonts w:asciiTheme="majorHAnsi" w:hAnsiTheme="majorHAnsi" w:cstheme="majorHAnsi"/>
          <w:sz w:val="19"/>
          <w:szCs w:val="19"/>
          <w:lang w:eastAsia="cs-CZ"/>
        </w:rPr>
        <w:t>p.o</w:t>
      </w:r>
      <w:proofErr w:type="spellEnd"/>
      <w:r w:rsidRPr="00FF3D6D">
        <w:rPr>
          <w:rFonts w:asciiTheme="majorHAnsi" w:hAnsiTheme="majorHAnsi" w:cstheme="majorHAnsi"/>
          <w:sz w:val="19"/>
          <w:szCs w:val="19"/>
          <w:lang w:eastAsia="cs-CZ"/>
        </w:rPr>
        <w:t>..</w:t>
      </w:r>
      <w:proofErr w:type="gramEnd"/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Pro přihlášení ke stravování do Školní jídelny Brno, </w:t>
      </w:r>
      <w:r>
        <w:rPr>
          <w:rFonts w:asciiTheme="majorHAnsi" w:hAnsiTheme="majorHAnsi" w:cstheme="majorHAnsi"/>
          <w:sz w:val="19"/>
          <w:szCs w:val="19"/>
          <w:lang w:eastAsia="cs-CZ"/>
        </w:rPr>
        <w:t>Jana Babáka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, </w:t>
      </w:r>
      <w:proofErr w:type="spellStart"/>
      <w:r w:rsidRPr="00FF3D6D">
        <w:rPr>
          <w:rFonts w:asciiTheme="majorHAnsi" w:hAnsiTheme="majorHAnsi" w:cstheme="majorHAnsi"/>
          <w:sz w:val="19"/>
          <w:szCs w:val="19"/>
          <w:lang w:eastAsia="cs-CZ"/>
        </w:rPr>
        <w:t>p.o</w:t>
      </w:r>
      <w:proofErr w:type="spellEnd"/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. je nutné 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nejpozději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jeden týden před zahájením stravování doručit řádně vyplněnou a podepsanou přihlášku ke stravování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e-mailem na </w:t>
      </w:r>
      <w:hyperlink r:id="rId7" w:history="1">
        <w:r w:rsidR="00A45852" w:rsidRPr="001D5B77">
          <w:rPr>
            <w:rStyle w:val="Hypertextovodkaz"/>
            <w:rFonts w:cstheme="majorHAnsi"/>
            <w:sz w:val="19"/>
            <w:szCs w:val="19"/>
            <w:lang w:eastAsia="cs-CZ"/>
          </w:rPr>
          <w:t>stravne@sj</w:t>
        </w:r>
        <w:r w:rsidR="00A45852" w:rsidRPr="001D5B77">
          <w:rPr>
            <w:rStyle w:val="Hypertextovodkaz"/>
            <w:rFonts w:cstheme="majorHAnsi"/>
            <w:sz w:val="19"/>
            <w:szCs w:val="19"/>
            <w:lang w:eastAsia="cs-CZ"/>
          </w:rPr>
          <w:t>babaka</w:t>
        </w:r>
        <w:r w:rsidR="00A45852" w:rsidRPr="001D5B77">
          <w:rPr>
            <w:rStyle w:val="Hypertextovodkaz"/>
            <w:rFonts w:cstheme="majorHAnsi"/>
            <w:sz w:val="19"/>
            <w:szCs w:val="19"/>
            <w:lang w:eastAsia="cs-CZ"/>
          </w:rPr>
          <w:t>.cz</w:t>
        </w:r>
      </w:hyperlink>
      <w:r w:rsidRPr="00FF3D6D">
        <w:rPr>
          <w:rFonts w:asciiTheme="majorHAnsi" w:hAnsiTheme="majorHAnsi" w:cstheme="majorHAnsi"/>
          <w:sz w:val="19"/>
          <w:szCs w:val="19"/>
          <w:lang w:eastAsia="cs-CZ"/>
        </w:rPr>
        <w:t>, nebo osobně v úředních hodinách do kanceláře ŠJ.</w:t>
      </w:r>
    </w:p>
    <w:p w14:paraId="647577B0" w14:textId="77777777" w:rsidR="000F7C7D" w:rsidRPr="00FF3D6D" w:rsidRDefault="000F7C7D" w:rsidP="000F7C7D">
      <w:pPr>
        <w:pStyle w:val="Bezmezer"/>
        <w:jc w:val="both"/>
        <w:rPr>
          <w:rFonts w:asciiTheme="majorHAnsi" w:hAnsiTheme="majorHAnsi" w:cstheme="majorHAnsi"/>
          <w:sz w:val="19"/>
          <w:szCs w:val="19"/>
          <w:lang w:eastAsia="cs-CZ"/>
        </w:rPr>
      </w:pPr>
    </w:p>
    <w:p w14:paraId="097D8F88" w14:textId="0E617B8B" w:rsidR="000F7C7D" w:rsidRPr="00FF3D6D" w:rsidRDefault="000F7C7D" w:rsidP="000F7C7D">
      <w:pPr>
        <w:pStyle w:val="Bezmezer"/>
        <w:jc w:val="both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Úřední hodiny </w:t>
      </w:r>
      <w:proofErr w:type="gramStart"/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ŠJ: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 čtvrtek</w:t>
      </w:r>
      <w:proofErr w:type="gramEnd"/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a pátek od 8:00 do 11:30 hodin nebo po domluvě</w:t>
      </w:r>
      <w:r>
        <w:rPr>
          <w:rFonts w:asciiTheme="majorHAnsi" w:hAnsiTheme="majorHAnsi" w:cstheme="majorHAnsi"/>
          <w:sz w:val="19"/>
          <w:szCs w:val="19"/>
          <w:lang w:eastAsia="cs-CZ"/>
        </w:rPr>
        <w:t xml:space="preserve"> na tel.: </w:t>
      </w:r>
      <w:r>
        <w:rPr>
          <w:rFonts w:asciiTheme="majorHAnsi" w:hAnsiTheme="majorHAnsi" w:cstheme="majorHAnsi"/>
          <w:sz w:val="19"/>
          <w:szCs w:val="19"/>
          <w:lang w:eastAsia="cs-CZ"/>
        </w:rPr>
        <w:t>725 875 123</w:t>
      </w:r>
    </w:p>
    <w:p w14:paraId="30F7F9CC" w14:textId="3BD31E8F" w:rsidR="000F7C7D" w:rsidRPr="00FF3D6D" w:rsidRDefault="000F7C7D" w:rsidP="000F7C7D">
      <w:pPr>
        <w:pStyle w:val="Bezmezer"/>
        <w:jc w:val="both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Rozšířená úřední doba v přípravného týdnu bude zveřejněna na webových stránkách ŠJ </w:t>
      </w:r>
      <w:r w:rsidRPr="00FF3D6D">
        <w:rPr>
          <w:rFonts w:asciiTheme="majorHAnsi" w:hAnsiTheme="majorHAnsi" w:cstheme="majorHAnsi"/>
          <w:color w:val="0070C0"/>
          <w:sz w:val="19"/>
          <w:szCs w:val="19"/>
          <w:u w:val="single"/>
          <w:lang w:eastAsia="cs-CZ"/>
        </w:rPr>
        <w:t>www.sj</w:t>
      </w:r>
      <w:r>
        <w:rPr>
          <w:rFonts w:asciiTheme="majorHAnsi" w:hAnsiTheme="majorHAnsi" w:cstheme="majorHAnsi"/>
          <w:color w:val="0070C0"/>
          <w:sz w:val="19"/>
          <w:szCs w:val="19"/>
          <w:u w:val="single"/>
          <w:lang w:eastAsia="cs-CZ"/>
        </w:rPr>
        <w:t>babaka</w:t>
      </w:r>
      <w:r w:rsidRPr="00FF3D6D">
        <w:rPr>
          <w:rFonts w:asciiTheme="majorHAnsi" w:hAnsiTheme="majorHAnsi" w:cstheme="majorHAnsi"/>
          <w:color w:val="0070C0"/>
          <w:sz w:val="19"/>
          <w:szCs w:val="19"/>
          <w:u w:val="single"/>
          <w:lang w:eastAsia="cs-CZ"/>
        </w:rPr>
        <w:t>.cz</w:t>
      </w:r>
      <w:r w:rsidRPr="00FF3D6D">
        <w:rPr>
          <w:rFonts w:asciiTheme="majorHAnsi" w:hAnsiTheme="majorHAnsi" w:cstheme="majorHAnsi"/>
          <w:color w:val="0070C0"/>
          <w:sz w:val="19"/>
          <w:szCs w:val="19"/>
          <w:lang w:eastAsia="cs-CZ"/>
        </w:rPr>
        <w:t>.</w:t>
      </w:r>
    </w:p>
    <w:p w14:paraId="3436D316" w14:textId="77777777" w:rsidR="000F7C7D" w:rsidRPr="00FF3D6D" w:rsidRDefault="000F7C7D" w:rsidP="000F7C7D">
      <w:pPr>
        <w:pStyle w:val="Bezmezer"/>
        <w:jc w:val="both"/>
        <w:rPr>
          <w:rFonts w:asciiTheme="majorHAnsi" w:hAnsiTheme="majorHAnsi" w:cstheme="majorHAnsi"/>
          <w:sz w:val="19"/>
          <w:szCs w:val="19"/>
          <w:lang w:eastAsia="cs-CZ"/>
        </w:rPr>
      </w:pPr>
    </w:p>
    <w:p w14:paraId="364CD3E0" w14:textId="77777777" w:rsidR="000F7C7D" w:rsidRPr="000F7C7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u w:val="single"/>
          <w:lang w:eastAsia="cs-CZ"/>
        </w:rPr>
      </w:pP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Platby stravného musí být uhrazeny nejpozději do 25. v daném měsíci na následující měsíc. Administrativní pracovnice v průběhu školního roku dítě přihlásí ke stravování do výše kreditu.</w:t>
      </w:r>
      <w:r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 </w:t>
      </w:r>
      <w:r w:rsidRPr="000F7C7D">
        <w:rPr>
          <w:rFonts w:asciiTheme="majorHAnsi" w:hAnsiTheme="majorHAnsi" w:cstheme="majorHAnsi"/>
          <w:b/>
          <w:bCs/>
          <w:sz w:val="19"/>
          <w:szCs w:val="19"/>
          <w:u w:val="single"/>
          <w:lang w:eastAsia="cs-CZ"/>
        </w:rPr>
        <w:t>První objednání stravy provádí každý zákonný zástupce sám přes STRAVA.CZ</w:t>
      </w:r>
    </w:p>
    <w:p w14:paraId="3C690CE5" w14:textId="34290494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Platby stravného je možné provádět bezhotovostně na bankovní účet číslo – 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2</w:t>
      </w:r>
      <w:r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15 015 939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/0600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>. Bankovní účet je pro všechny strávníky stejný, pro přiřazení platby na stravovací konto dítěte je nezbytné</w:t>
      </w:r>
      <w:r w:rsidRPr="00FF3D6D">
        <w:rPr>
          <w:rFonts w:asciiTheme="majorHAnsi" w:hAnsiTheme="majorHAnsi" w:cstheme="majorHAnsi"/>
          <w:b/>
          <w:bCs/>
          <w:color w:val="FF0000"/>
          <w:sz w:val="19"/>
          <w:szCs w:val="19"/>
          <w:u w:val="single"/>
          <w:lang w:eastAsia="cs-CZ"/>
        </w:rPr>
        <w:t xml:space="preserve"> UVÁDĚT VARIABILNÍ SYMBOL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,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který vám bude zaslán po registraci přihlášky ke stravování na e-mail uvedený na přihlášce zároveň s přihlašovacími údaji k internetovému přihlašování na STRAVA.CZ nebo sdělen při osobní registraci přihlášky ke stravování.</w:t>
      </w:r>
    </w:p>
    <w:p w14:paraId="252082D6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b/>
          <w:bCs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Způsoby úhrady stravného:</w:t>
      </w:r>
    </w:p>
    <w:p w14:paraId="6B4816D1" w14:textId="77777777" w:rsidR="000F7C7D" w:rsidRPr="00FF3D6D" w:rsidRDefault="000F7C7D" w:rsidP="000F7C7D">
      <w:pPr>
        <w:pStyle w:val="Bezmezer"/>
        <w:numPr>
          <w:ilvl w:val="0"/>
          <w:numId w:val="1"/>
        </w:numPr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>jednorázovým platebním převodem,</w:t>
      </w:r>
    </w:p>
    <w:p w14:paraId="47A05047" w14:textId="77777777" w:rsidR="000F7C7D" w:rsidRPr="00FF3D6D" w:rsidRDefault="000F7C7D" w:rsidP="000F7C7D">
      <w:pPr>
        <w:pStyle w:val="Bezmezer"/>
        <w:numPr>
          <w:ilvl w:val="0"/>
          <w:numId w:val="1"/>
        </w:numPr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>trvalým příkazem,</w:t>
      </w:r>
    </w:p>
    <w:p w14:paraId="6C349379" w14:textId="77777777" w:rsidR="000F7C7D" w:rsidRPr="00FF3D6D" w:rsidRDefault="000F7C7D" w:rsidP="000F7C7D">
      <w:pPr>
        <w:pStyle w:val="Bezmezer"/>
        <w:numPr>
          <w:ilvl w:val="0"/>
          <w:numId w:val="1"/>
        </w:numPr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>inkasním příkazem (číslo bankovního účtu musí být uvedeno na přihlášce).</w:t>
      </w:r>
    </w:p>
    <w:p w14:paraId="380A8770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Způsob úhrady stravného zatrhněte na přihlášce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>.</w:t>
      </w:r>
    </w:p>
    <w:p w14:paraId="06FA9E8B" w14:textId="62E13590" w:rsidR="000F7C7D" w:rsidRPr="00FF3D6D" w:rsidRDefault="000F7C7D" w:rsidP="000F7C7D">
      <w:pPr>
        <w:pStyle w:val="Bezmezer"/>
        <w:rPr>
          <w:rFonts w:asciiTheme="majorHAnsi" w:hAnsiTheme="majorHAnsi" w:cstheme="majorHAnsi"/>
          <w:b/>
          <w:bCs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Cena obědů </w:t>
      </w:r>
      <w:r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je platná 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od 1.9.202</w:t>
      </w:r>
      <w:r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6</w:t>
      </w:r>
      <w:r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: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 </w:t>
      </w:r>
    </w:p>
    <w:p w14:paraId="57A0FF94" w14:textId="31137E71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V kategorii ZŠ </w:t>
      </w:r>
      <w:proofErr w:type="gramStart"/>
      <w:r w:rsidRPr="00FF3D6D">
        <w:rPr>
          <w:rFonts w:asciiTheme="majorHAnsi" w:hAnsiTheme="majorHAnsi" w:cstheme="majorHAnsi"/>
          <w:sz w:val="19"/>
          <w:szCs w:val="19"/>
          <w:lang w:eastAsia="cs-CZ"/>
        </w:rPr>
        <w:t>7 – 10</w:t>
      </w:r>
      <w:proofErr w:type="gramEnd"/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let: cena obědu 3</w:t>
      </w:r>
      <w:r>
        <w:rPr>
          <w:rFonts w:asciiTheme="majorHAnsi" w:hAnsiTheme="majorHAnsi" w:cstheme="majorHAnsi"/>
          <w:sz w:val="19"/>
          <w:szCs w:val="19"/>
          <w:lang w:eastAsia="cs-CZ"/>
        </w:rPr>
        <w:t>8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>,-</w:t>
      </w:r>
      <w:r>
        <w:rPr>
          <w:rFonts w:asciiTheme="majorHAnsi" w:hAnsiTheme="majorHAnsi" w:cstheme="majorHAnsi"/>
          <w:sz w:val="19"/>
          <w:szCs w:val="19"/>
          <w:lang w:eastAsia="cs-CZ"/>
        </w:rPr>
        <w:t xml:space="preserve"> Kč (měsíčně při 22 stravných dnech 8</w:t>
      </w:r>
      <w:r>
        <w:rPr>
          <w:rFonts w:asciiTheme="majorHAnsi" w:hAnsiTheme="majorHAnsi" w:cstheme="majorHAnsi"/>
          <w:sz w:val="19"/>
          <w:szCs w:val="19"/>
          <w:lang w:eastAsia="cs-CZ"/>
        </w:rPr>
        <w:t>36</w:t>
      </w:r>
      <w:r>
        <w:rPr>
          <w:rFonts w:asciiTheme="majorHAnsi" w:hAnsiTheme="majorHAnsi" w:cstheme="majorHAnsi"/>
          <w:sz w:val="19"/>
          <w:szCs w:val="19"/>
          <w:lang w:eastAsia="cs-CZ"/>
        </w:rPr>
        <w:t>,- Kč)</w:t>
      </w:r>
    </w:p>
    <w:p w14:paraId="5679BCBC" w14:textId="6634FFD4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V kategorii ZŠ </w:t>
      </w:r>
      <w:proofErr w:type="gramStart"/>
      <w:r w:rsidRPr="00FF3D6D">
        <w:rPr>
          <w:rFonts w:asciiTheme="majorHAnsi" w:hAnsiTheme="majorHAnsi" w:cstheme="majorHAnsi"/>
          <w:sz w:val="19"/>
          <w:szCs w:val="19"/>
          <w:lang w:eastAsia="cs-CZ"/>
        </w:rPr>
        <w:t>11 – 14</w:t>
      </w:r>
      <w:proofErr w:type="gramEnd"/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let: cena obědu 3</w:t>
      </w:r>
      <w:r>
        <w:rPr>
          <w:rFonts w:asciiTheme="majorHAnsi" w:hAnsiTheme="majorHAnsi" w:cstheme="majorHAnsi"/>
          <w:sz w:val="19"/>
          <w:szCs w:val="19"/>
          <w:lang w:eastAsia="cs-CZ"/>
        </w:rPr>
        <w:t>9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,- Kč </w:t>
      </w:r>
      <w:r>
        <w:rPr>
          <w:rFonts w:asciiTheme="majorHAnsi" w:hAnsiTheme="majorHAnsi" w:cstheme="majorHAnsi"/>
          <w:sz w:val="19"/>
          <w:szCs w:val="19"/>
          <w:lang w:eastAsia="cs-CZ"/>
        </w:rPr>
        <w:t>(měsíčně při 22 stravných dnech 8</w:t>
      </w:r>
      <w:r>
        <w:rPr>
          <w:rFonts w:asciiTheme="majorHAnsi" w:hAnsiTheme="majorHAnsi" w:cstheme="majorHAnsi"/>
          <w:sz w:val="19"/>
          <w:szCs w:val="19"/>
          <w:lang w:eastAsia="cs-CZ"/>
        </w:rPr>
        <w:t>58</w:t>
      </w:r>
      <w:r>
        <w:rPr>
          <w:rFonts w:asciiTheme="majorHAnsi" w:hAnsiTheme="majorHAnsi" w:cstheme="majorHAnsi"/>
          <w:sz w:val="19"/>
          <w:szCs w:val="19"/>
          <w:lang w:eastAsia="cs-CZ"/>
        </w:rPr>
        <w:t>,- Kč)</w:t>
      </w:r>
    </w:p>
    <w:p w14:paraId="174A6EB0" w14:textId="4CA8A113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V kategorii ZŠ 15 a více let </w:t>
      </w:r>
      <w:proofErr w:type="spellStart"/>
      <w:r w:rsidRPr="00FF3D6D">
        <w:rPr>
          <w:rFonts w:asciiTheme="majorHAnsi" w:hAnsiTheme="majorHAnsi" w:cstheme="majorHAnsi"/>
          <w:sz w:val="19"/>
          <w:szCs w:val="19"/>
          <w:lang w:eastAsia="cs-CZ"/>
        </w:rPr>
        <w:t>let</w:t>
      </w:r>
      <w:proofErr w:type="spellEnd"/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: cena obědu </w:t>
      </w:r>
      <w:r>
        <w:rPr>
          <w:rFonts w:asciiTheme="majorHAnsi" w:hAnsiTheme="majorHAnsi" w:cstheme="majorHAnsi"/>
          <w:sz w:val="19"/>
          <w:szCs w:val="19"/>
          <w:lang w:eastAsia="cs-CZ"/>
        </w:rPr>
        <w:t>4</w:t>
      </w:r>
      <w:r>
        <w:rPr>
          <w:rFonts w:asciiTheme="majorHAnsi" w:hAnsiTheme="majorHAnsi" w:cstheme="majorHAnsi"/>
          <w:sz w:val="19"/>
          <w:szCs w:val="19"/>
          <w:lang w:eastAsia="cs-CZ"/>
        </w:rPr>
        <w:t>1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,- Kč </w:t>
      </w:r>
      <w:r>
        <w:rPr>
          <w:rFonts w:asciiTheme="majorHAnsi" w:hAnsiTheme="majorHAnsi" w:cstheme="majorHAnsi"/>
          <w:sz w:val="19"/>
          <w:szCs w:val="19"/>
          <w:lang w:eastAsia="cs-CZ"/>
        </w:rPr>
        <w:t xml:space="preserve">(měsíčně při 22 stravných dnech </w:t>
      </w:r>
      <w:r>
        <w:rPr>
          <w:rFonts w:asciiTheme="majorHAnsi" w:hAnsiTheme="majorHAnsi" w:cstheme="majorHAnsi"/>
          <w:sz w:val="19"/>
          <w:szCs w:val="19"/>
          <w:lang w:eastAsia="cs-CZ"/>
        </w:rPr>
        <w:t>902</w:t>
      </w:r>
      <w:r>
        <w:rPr>
          <w:rFonts w:asciiTheme="majorHAnsi" w:hAnsiTheme="majorHAnsi" w:cstheme="majorHAnsi"/>
          <w:sz w:val="19"/>
          <w:szCs w:val="19"/>
          <w:lang w:eastAsia="cs-CZ"/>
        </w:rPr>
        <w:t>,- Kč)</w:t>
      </w:r>
    </w:p>
    <w:p w14:paraId="1D85091E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>Žáci, kteří dovrší věku 7</w:t>
      </w:r>
      <w:r>
        <w:rPr>
          <w:rFonts w:asciiTheme="majorHAnsi" w:hAnsiTheme="majorHAnsi" w:cstheme="majorHAnsi"/>
          <w:sz w:val="19"/>
          <w:szCs w:val="19"/>
          <w:lang w:eastAsia="cs-CZ"/>
        </w:rPr>
        <w:t>, 11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a </w:t>
      </w:r>
      <w:r>
        <w:rPr>
          <w:rFonts w:asciiTheme="majorHAnsi" w:hAnsiTheme="majorHAnsi" w:cstheme="majorHAnsi"/>
          <w:sz w:val="19"/>
          <w:szCs w:val="19"/>
          <w:lang w:eastAsia="cs-CZ"/>
        </w:rPr>
        <w:t>15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let v průběhu školního roku, platí již celý školní rok částku stanovenou dle příslušné věkové kategorie (dle Vyhlášky o školním stravování č. 107/2005 Sb.).</w:t>
      </w:r>
    </w:p>
    <w:p w14:paraId="13BB79B3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</w:p>
    <w:p w14:paraId="1A388B8A" w14:textId="77777777" w:rsidR="000F7C7D" w:rsidRPr="00FF3D6D" w:rsidRDefault="000F7C7D" w:rsidP="000F7C7D">
      <w:pPr>
        <w:autoSpaceDE w:val="0"/>
        <w:autoSpaceDN w:val="0"/>
        <w:adjustRightInd w:val="0"/>
        <w:jc w:val="left"/>
        <w:rPr>
          <w:rFonts w:asciiTheme="majorHAnsi" w:eastAsiaTheme="minorHAnsi" w:hAnsiTheme="majorHAnsi" w:cstheme="majorHAnsi"/>
          <w:kern w:val="0"/>
          <w:sz w:val="19"/>
          <w:szCs w:val="19"/>
        </w:rPr>
      </w:pPr>
      <w:r w:rsidRPr="00FF3D6D">
        <w:rPr>
          <w:rFonts w:asciiTheme="majorHAnsi" w:eastAsiaTheme="minorHAnsi" w:hAnsiTheme="majorHAnsi" w:cstheme="majorHAnsi"/>
          <w:b/>
          <w:bCs/>
          <w:kern w:val="0"/>
          <w:sz w:val="19"/>
          <w:szCs w:val="19"/>
        </w:rPr>
        <w:t xml:space="preserve">Pro odběr a evidenci </w:t>
      </w:r>
      <w:r>
        <w:rPr>
          <w:rFonts w:asciiTheme="majorHAnsi" w:eastAsiaTheme="minorHAnsi" w:hAnsiTheme="majorHAnsi" w:cstheme="majorHAnsi"/>
          <w:b/>
          <w:bCs/>
          <w:kern w:val="0"/>
          <w:sz w:val="19"/>
          <w:szCs w:val="19"/>
        </w:rPr>
        <w:t xml:space="preserve">stravy </w:t>
      </w:r>
      <w:r w:rsidRPr="00FF3D6D">
        <w:rPr>
          <w:rFonts w:asciiTheme="majorHAnsi" w:eastAsiaTheme="minorHAnsi" w:hAnsiTheme="majorHAnsi" w:cstheme="majorHAnsi"/>
          <w:b/>
          <w:bCs/>
          <w:kern w:val="0"/>
          <w:sz w:val="19"/>
          <w:szCs w:val="19"/>
        </w:rPr>
        <w:t>je ve školní jídelně zaveden systém identifikačních médií</w:t>
      </w:r>
      <w:r w:rsidRPr="00FF3D6D">
        <w:rPr>
          <w:rFonts w:asciiTheme="majorHAnsi" w:eastAsiaTheme="minorHAnsi" w:hAnsiTheme="majorHAnsi" w:cstheme="majorHAnsi"/>
          <w:kern w:val="0"/>
          <w:sz w:val="19"/>
          <w:szCs w:val="19"/>
        </w:rPr>
        <w:t xml:space="preserve"> — čipů, ISIC karta</w:t>
      </w:r>
      <w:r>
        <w:rPr>
          <w:rFonts w:asciiTheme="majorHAnsi" w:eastAsiaTheme="minorHAnsi" w:hAnsiTheme="majorHAnsi" w:cstheme="majorHAnsi"/>
          <w:kern w:val="0"/>
          <w:sz w:val="19"/>
          <w:szCs w:val="19"/>
        </w:rPr>
        <w:t xml:space="preserve"> (dále jen ID)</w:t>
      </w:r>
      <w:r w:rsidRPr="00FF3D6D">
        <w:rPr>
          <w:rFonts w:asciiTheme="majorHAnsi" w:eastAsiaTheme="minorHAnsi" w:hAnsiTheme="majorHAnsi" w:cstheme="majorHAnsi"/>
          <w:kern w:val="0"/>
          <w:sz w:val="19"/>
          <w:szCs w:val="19"/>
        </w:rPr>
        <w:t>.</w:t>
      </w:r>
    </w:p>
    <w:p w14:paraId="064DF9DD" w14:textId="53F9D9E2" w:rsidR="000F7C7D" w:rsidRPr="00FF3D6D" w:rsidRDefault="000F7C7D" w:rsidP="000F7C7D">
      <w:pPr>
        <w:autoSpaceDE w:val="0"/>
        <w:autoSpaceDN w:val="0"/>
        <w:adjustRightInd w:val="0"/>
        <w:jc w:val="left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eastAsiaTheme="minorHAnsi" w:hAnsiTheme="majorHAnsi" w:cstheme="majorHAnsi"/>
          <w:kern w:val="0"/>
          <w:sz w:val="19"/>
          <w:szCs w:val="19"/>
        </w:rPr>
        <w:t>Čip, ISIC karta platí po celou dobu stravování. Strávníci jsou povinni nosit čip, ISIC kartu na</w:t>
      </w:r>
      <w:r>
        <w:rPr>
          <w:rFonts w:asciiTheme="majorHAnsi" w:eastAsiaTheme="minorHAnsi" w:hAnsiTheme="majorHAnsi" w:cstheme="majorHAnsi"/>
          <w:kern w:val="0"/>
          <w:sz w:val="19"/>
          <w:szCs w:val="19"/>
        </w:rPr>
        <w:t xml:space="preserve"> </w:t>
      </w:r>
      <w:r w:rsidRPr="00FF3D6D">
        <w:rPr>
          <w:rFonts w:asciiTheme="majorHAnsi" w:eastAsiaTheme="minorHAnsi" w:hAnsiTheme="majorHAnsi" w:cstheme="majorHAnsi"/>
          <w:sz w:val="19"/>
          <w:szCs w:val="19"/>
        </w:rPr>
        <w:t>stravování. Čip je nutné zakoupit v kanceláři ŠJ (</w:t>
      </w:r>
      <w:r w:rsidR="00A45852">
        <w:rPr>
          <w:rFonts w:asciiTheme="majorHAnsi" w:eastAsiaTheme="minorHAnsi" w:hAnsiTheme="majorHAnsi" w:cstheme="majorHAnsi"/>
          <w:sz w:val="19"/>
          <w:szCs w:val="19"/>
        </w:rPr>
        <w:t>10</w:t>
      </w:r>
      <w:r w:rsidRPr="00FF3D6D">
        <w:rPr>
          <w:rFonts w:asciiTheme="majorHAnsi" w:eastAsiaTheme="minorHAnsi" w:hAnsiTheme="majorHAnsi" w:cstheme="majorHAnsi"/>
          <w:sz w:val="19"/>
          <w:szCs w:val="19"/>
        </w:rPr>
        <w:t xml:space="preserve">0,- Kč v hotovosti). ISIC karta bude </w:t>
      </w:r>
      <w:proofErr w:type="spellStart"/>
      <w:r w:rsidRPr="00FF3D6D">
        <w:rPr>
          <w:rFonts w:asciiTheme="majorHAnsi" w:eastAsiaTheme="minorHAnsi" w:hAnsiTheme="majorHAnsi" w:cstheme="majorHAnsi"/>
          <w:sz w:val="19"/>
          <w:szCs w:val="19"/>
        </w:rPr>
        <w:t>načipována</w:t>
      </w:r>
      <w:proofErr w:type="spellEnd"/>
      <w:r w:rsidRPr="00FF3D6D">
        <w:rPr>
          <w:rFonts w:asciiTheme="majorHAnsi" w:eastAsiaTheme="minorHAnsi" w:hAnsiTheme="majorHAnsi" w:cstheme="majorHAnsi"/>
          <w:sz w:val="19"/>
          <w:szCs w:val="19"/>
        </w:rPr>
        <w:t xml:space="preserve"> zdarma.</w:t>
      </w:r>
      <w:r>
        <w:rPr>
          <w:rFonts w:asciiTheme="majorHAnsi" w:eastAsiaTheme="minorHAnsi" w:hAnsiTheme="majorHAnsi" w:cstheme="majorHAnsi"/>
          <w:sz w:val="19"/>
          <w:szCs w:val="19"/>
        </w:rPr>
        <w:t xml:space="preserve"> 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Při ztrátě či poškození čipu musí strávník v kanceláři ŠJ změnu nahlásit a zakoupit si nový. Strávníci jsou povinni nosit ID na stravování. </w:t>
      </w:r>
      <w:r w:rsidR="00A45852">
        <w:rPr>
          <w:rFonts w:asciiTheme="majorHAnsi" w:hAnsiTheme="majorHAnsi" w:cstheme="majorHAnsi"/>
          <w:sz w:val="19"/>
          <w:szCs w:val="19"/>
          <w:lang w:eastAsia="cs-CZ"/>
        </w:rPr>
        <w:t>V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případě zapomenutí si musí strávník </w:t>
      </w:r>
      <w:r w:rsidR="00A45852">
        <w:rPr>
          <w:rFonts w:asciiTheme="majorHAnsi" w:hAnsiTheme="majorHAnsi" w:cstheme="majorHAnsi"/>
          <w:sz w:val="19"/>
          <w:szCs w:val="19"/>
          <w:lang w:eastAsia="cs-CZ"/>
        </w:rPr>
        <w:t>vyzvednout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náhradní stravenku</w:t>
      </w:r>
      <w:r w:rsidR="00A45852">
        <w:rPr>
          <w:rFonts w:asciiTheme="majorHAnsi" w:hAnsiTheme="majorHAnsi" w:cstheme="majorHAnsi"/>
          <w:sz w:val="19"/>
          <w:szCs w:val="19"/>
          <w:lang w:eastAsia="cs-CZ"/>
        </w:rPr>
        <w:t xml:space="preserve"> v kanceláři ŠJ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. </w:t>
      </w:r>
    </w:p>
    <w:p w14:paraId="787746C2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</w:p>
    <w:p w14:paraId="12E27884" w14:textId="708C77E9" w:rsidR="000F7C7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A05173">
        <w:rPr>
          <w:rFonts w:asciiTheme="majorHAnsi" w:hAnsiTheme="majorHAnsi" w:cstheme="majorHAnsi"/>
          <w:sz w:val="19"/>
          <w:szCs w:val="19"/>
          <w:lang w:eastAsia="cs-CZ"/>
        </w:rPr>
        <w:t xml:space="preserve">Pokud se žák z důvodu nemoci, nebo nepřítomnosti v ZŠ ze stravování odhlašuje, </w:t>
      </w:r>
      <w:r w:rsidRPr="00A05173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je nutné</w:t>
      </w:r>
      <w:r w:rsidRPr="00A05173">
        <w:rPr>
          <w:rFonts w:asciiTheme="majorHAnsi" w:hAnsiTheme="majorHAnsi" w:cstheme="majorHAnsi"/>
          <w:sz w:val="19"/>
          <w:szCs w:val="19"/>
          <w:lang w:eastAsia="cs-CZ"/>
        </w:rPr>
        <w:t xml:space="preserve"> tuto skutečnost </w:t>
      </w:r>
      <w:r w:rsidRPr="00A05173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provést dva pracovní dny předem do 12:00 přes webové stránky </w:t>
      </w:r>
      <w:r w:rsidRPr="00A05173">
        <w:rPr>
          <w:rFonts w:asciiTheme="majorHAnsi" w:hAnsiTheme="majorHAnsi" w:cstheme="majorHAnsi"/>
          <w:b/>
          <w:bCs/>
          <w:sz w:val="19"/>
          <w:szCs w:val="19"/>
          <w:u w:val="single"/>
          <w:lang w:eastAsia="cs-CZ"/>
        </w:rPr>
        <w:t>www.strava.cz</w:t>
      </w:r>
      <w:r w:rsidRPr="00A05173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, aplikaci STRAVA.CZ, nebo jeden pracovní den předem do 12:00 e-mailem na </w:t>
      </w:r>
      <w:hyperlink r:id="rId8" w:history="1">
        <w:r w:rsidR="00A45852" w:rsidRPr="001D5B77">
          <w:rPr>
            <w:rStyle w:val="Hypertextovodkaz"/>
            <w:rFonts w:cstheme="majorHAnsi"/>
            <w:b/>
            <w:bCs/>
            <w:sz w:val="19"/>
            <w:szCs w:val="19"/>
            <w:lang w:eastAsia="cs-CZ"/>
          </w:rPr>
          <w:t>stravne@sj</w:t>
        </w:r>
        <w:r w:rsidR="00A45852" w:rsidRPr="001D5B77">
          <w:rPr>
            <w:rStyle w:val="Hypertextovodkaz"/>
            <w:rFonts w:cstheme="majorHAnsi"/>
            <w:b/>
            <w:bCs/>
            <w:sz w:val="19"/>
            <w:szCs w:val="19"/>
            <w:lang w:eastAsia="cs-CZ"/>
          </w:rPr>
          <w:t>babaka</w:t>
        </w:r>
        <w:r w:rsidR="00A45852" w:rsidRPr="001D5B77">
          <w:rPr>
            <w:rStyle w:val="Hypertextovodkaz"/>
            <w:rFonts w:cstheme="majorHAnsi"/>
            <w:b/>
            <w:bCs/>
            <w:sz w:val="19"/>
            <w:szCs w:val="19"/>
            <w:lang w:eastAsia="cs-CZ"/>
          </w:rPr>
          <w:t>.cz</w:t>
        </w:r>
      </w:hyperlink>
      <w:r w:rsidRPr="00A05173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 </w:t>
      </w:r>
      <w:r w:rsidRPr="00A05173">
        <w:rPr>
          <w:rFonts w:asciiTheme="majorHAnsi" w:hAnsiTheme="majorHAnsi" w:cstheme="majorHAnsi"/>
          <w:sz w:val="19"/>
          <w:szCs w:val="19"/>
          <w:lang w:eastAsia="cs-CZ"/>
        </w:rPr>
        <w:t>případně na telefonním čísle </w:t>
      </w:r>
      <w:r w:rsidR="00A45852">
        <w:rPr>
          <w:rFonts w:asciiTheme="majorHAnsi" w:hAnsiTheme="majorHAnsi" w:cstheme="majorHAnsi"/>
          <w:sz w:val="19"/>
          <w:szCs w:val="19"/>
          <w:lang w:eastAsia="cs-CZ"/>
        </w:rPr>
        <w:t>725 875 123</w:t>
      </w:r>
      <w:r w:rsidRPr="00A05173">
        <w:rPr>
          <w:rFonts w:asciiTheme="majorHAnsi" w:hAnsiTheme="majorHAnsi" w:cstheme="majorHAnsi"/>
          <w:sz w:val="19"/>
          <w:szCs w:val="19"/>
          <w:lang w:eastAsia="cs-CZ"/>
        </w:rPr>
        <w:t xml:space="preserve">. </w:t>
      </w:r>
    </w:p>
    <w:p w14:paraId="15361322" w14:textId="77777777" w:rsidR="000F7C7D" w:rsidRPr="000C07C5" w:rsidRDefault="000F7C7D" w:rsidP="000F7C7D">
      <w:pPr>
        <w:pStyle w:val="Bezmezer"/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</w:pP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 xml:space="preserve">Cena obědu je dotována zřizovatelem a MŠMT ČR. </w:t>
      </w:r>
    </w:p>
    <w:p w14:paraId="5688B526" w14:textId="77777777" w:rsidR="000F7C7D" w:rsidRPr="000C07C5" w:rsidRDefault="000F7C7D" w:rsidP="000F7C7D">
      <w:pPr>
        <w:pStyle w:val="Bezmezer"/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</w:pP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>V</w:t>
      </w:r>
      <w:r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> </w:t>
      </w: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>případě</w:t>
      </w:r>
      <w:r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>,</w:t>
      </w: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 xml:space="preserve"> že dva po sobě jdoucí dny nebude </w:t>
      </w:r>
      <w:r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>žákovi</w:t>
      </w: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 xml:space="preserve"> strava odhlášena </w:t>
      </w:r>
      <w:r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 xml:space="preserve">a nebude vyzvednuta </w:t>
      </w: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 xml:space="preserve">(na </w:t>
      </w:r>
      <w:r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>nevyzvednutý oběd není poskytnut příspěvek od zřizovatele a MŠMT ČR</w:t>
      </w: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 xml:space="preserve">) </w:t>
      </w:r>
      <w:r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>š</w:t>
      </w: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 xml:space="preserve">kolní jídelna bude požadovat úhradu </w:t>
      </w:r>
      <w:r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>obědu</w:t>
      </w:r>
      <w:r w:rsidRPr="000C07C5">
        <w:rPr>
          <w:rFonts w:asciiTheme="majorHAnsi" w:hAnsiTheme="majorHAnsi" w:cstheme="majorHAnsi"/>
          <w:b/>
          <w:bCs/>
          <w:color w:val="EE0000"/>
          <w:sz w:val="19"/>
          <w:szCs w:val="19"/>
          <w:lang w:eastAsia="cs-CZ"/>
        </w:rPr>
        <w:t xml:space="preserve"> v plné výši.  </w:t>
      </w:r>
    </w:p>
    <w:p w14:paraId="559A5CAD" w14:textId="77777777" w:rsidR="000F7C7D" w:rsidRPr="000C07C5" w:rsidRDefault="000F7C7D" w:rsidP="000F7C7D">
      <w:pPr>
        <w:pStyle w:val="Bezmezer"/>
        <w:rPr>
          <w:rFonts w:asciiTheme="majorHAnsi" w:hAnsiTheme="majorHAnsi" w:cstheme="majorHAnsi"/>
          <w:color w:val="EE0000"/>
          <w:sz w:val="19"/>
          <w:szCs w:val="19"/>
          <w:lang w:eastAsia="cs-CZ"/>
        </w:rPr>
      </w:pP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v kategorii </w:t>
      </w:r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Z</w:t>
      </w: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Š </w:t>
      </w:r>
      <w:proofErr w:type="gramStart"/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7</w:t>
      </w: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 – </w:t>
      </w:r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10</w:t>
      </w:r>
      <w:proofErr w:type="gramEnd"/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 let </w:t>
      </w:r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cena obědu</w:t>
      </w: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     </w:t>
      </w:r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     78</w:t>
      </w: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,- Kč </w:t>
      </w:r>
    </w:p>
    <w:p w14:paraId="1DE24BF1" w14:textId="77777777" w:rsidR="000F7C7D" w:rsidRDefault="000F7C7D" w:rsidP="000F7C7D">
      <w:pPr>
        <w:pStyle w:val="Bezmezer"/>
        <w:rPr>
          <w:rFonts w:asciiTheme="majorHAnsi" w:hAnsiTheme="majorHAnsi" w:cstheme="majorHAnsi"/>
          <w:color w:val="EE0000"/>
          <w:sz w:val="19"/>
          <w:szCs w:val="19"/>
          <w:lang w:eastAsia="cs-CZ"/>
        </w:rPr>
      </w:pP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v kategorii </w:t>
      </w:r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Z</w:t>
      </w: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Š </w:t>
      </w:r>
      <w:proofErr w:type="gramStart"/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11 – 14</w:t>
      </w:r>
      <w:proofErr w:type="gramEnd"/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 let</w:t>
      </w: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 xml:space="preserve"> </w:t>
      </w:r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cena obědu        79</w:t>
      </w:r>
      <w:r w:rsidRPr="000C07C5"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,- Kč</w:t>
      </w:r>
    </w:p>
    <w:p w14:paraId="0D881008" w14:textId="77777777" w:rsidR="000F7C7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>
        <w:rPr>
          <w:rFonts w:asciiTheme="majorHAnsi" w:hAnsiTheme="majorHAnsi" w:cstheme="majorHAnsi"/>
          <w:color w:val="EE0000"/>
          <w:sz w:val="19"/>
          <w:szCs w:val="19"/>
          <w:lang w:eastAsia="cs-CZ"/>
        </w:rPr>
        <w:t>v kategorii ZŠ 15 a více let                            81,- Kč</w:t>
      </w:r>
    </w:p>
    <w:p w14:paraId="37DBAE37" w14:textId="77777777" w:rsidR="000F7C7D" w:rsidRPr="00A45852" w:rsidRDefault="000F7C7D" w:rsidP="000F7C7D">
      <w:pPr>
        <w:pStyle w:val="Bezmezer"/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  <w:lang w:eastAsia="cs-CZ"/>
        </w:rPr>
      </w:pPr>
      <w:r w:rsidRPr="00A45852">
        <w:rPr>
          <w:rFonts w:asciiTheme="majorHAnsi" w:hAnsiTheme="majorHAnsi" w:cstheme="majorHAnsi"/>
          <w:sz w:val="20"/>
          <w:szCs w:val="20"/>
          <w:u w:val="single"/>
          <w:lang w:eastAsia="cs-CZ"/>
        </w:rPr>
        <w:t>S</w:t>
      </w:r>
      <w:r w:rsidRPr="00A45852">
        <w:rPr>
          <w:rFonts w:asciiTheme="majorHAnsi" w:hAnsiTheme="majorHAnsi" w:cstheme="majorHAnsi"/>
          <w:b/>
          <w:bCs/>
          <w:sz w:val="20"/>
          <w:szCs w:val="20"/>
          <w:u w:val="single"/>
          <w:lang w:eastAsia="cs-CZ"/>
        </w:rPr>
        <w:t xml:space="preserve">pecifické stravovací požadavky (dieta, </w:t>
      </w:r>
      <w:proofErr w:type="gramStart"/>
      <w:r w:rsidRPr="00A45852">
        <w:rPr>
          <w:rFonts w:asciiTheme="majorHAnsi" w:hAnsiTheme="majorHAnsi" w:cstheme="majorHAnsi"/>
          <w:b/>
          <w:bCs/>
          <w:sz w:val="20"/>
          <w:szCs w:val="20"/>
          <w:u w:val="single"/>
          <w:lang w:eastAsia="cs-CZ"/>
        </w:rPr>
        <w:t>světonázor,</w:t>
      </w:r>
      <w:proofErr w:type="gramEnd"/>
      <w:r w:rsidRPr="00A45852">
        <w:rPr>
          <w:rFonts w:asciiTheme="majorHAnsi" w:hAnsiTheme="majorHAnsi" w:cstheme="majorHAnsi"/>
          <w:b/>
          <w:bCs/>
          <w:sz w:val="20"/>
          <w:szCs w:val="20"/>
          <w:u w:val="single"/>
          <w:lang w:eastAsia="cs-CZ"/>
        </w:rPr>
        <w:t xml:space="preserve"> apod.) musí zákonný zástupce žáka oznámit v dostatečném časovém předstihu. Tento způsob stravování bude řešen individuálně s přesně danými pravidly.</w:t>
      </w:r>
    </w:p>
    <w:p w14:paraId="01B74D60" w14:textId="77777777" w:rsidR="000F7C7D" w:rsidRPr="00A45852" w:rsidRDefault="000F7C7D" w:rsidP="000F7C7D">
      <w:pPr>
        <w:pStyle w:val="Bezmezer"/>
        <w:rPr>
          <w:rFonts w:asciiTheme="majorHAnsi" w:hAnsiTheme="majorHAnsi" w:cstheme="majorHAnsi"/>
          <w:b/>
          <w:bCs/>
          <w:color w:val="FF0000"/>
          <w:sz w:val="20"/>
          <w:szCs w:val="20"/>
          <w:u w:val="single"/>
          <w:lang w:eastAsia="cs-CZ"/>
        </w:rPr>
      </w:pPr>
    </w:p>
    <w:p w14:paraId="702003BC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Při odchodu ze ZŠ nebo při trvalém odhlášení ze stravování je 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zákonný zástupce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dítěte 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povinen dítě odhlásit písemně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na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 příslušném 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formuláři 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školní jídelny. </w:t>
      </w:r>
    </w:p>
    <w:p w14:paraId="173C356B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</w:p>
    <w:p w14:paraId="7BDA067C" w14:textId="77777777" w:rsidR="000F7C7D" w:rsidRDefault="000F7C7D" w:rsidP="000F7C7D">
      <w:pPr>
        <w:pStyle w:val="Bezmezer"/>
        <w:rPr>
          <w:rFonts w:asciiTheme="majorHAnsi" w:hAnsiTheme="majorHAnsi" w:cstheme="majorHAnsi"/>
          <w:sz w:val="19"/>
          <w:szCs w:val="19"/>
          <w:lang w:eastAsia="cs-CZ"/>
        </w:rPr>
      </w:pP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Při onemocnění a ředitelském volnu není možnost odebírat státem dotovanou stravu (Školský zákon č.561/2004 Sb.). Nárok na státem dotovanou stravu má strávník pouze v první den neplánované nepřítomnosti v </w:t>
      </w:r>
      <w:r>
        <w:rPr>
          <w:rFonts w:asciiTheme="majorHAnsi" w:hAnsiTheme="majorHAnsi" w:cstheme="majorHAnsi"/>
          <w:sz w:val="19"/>
          <w:szCs w:val="19"/>
          <w:lang w:eastAsia="cs-CZ"/>
        </w:rPr>
        <w:t>Z</w:t>
      </w:r>
      <w:r w:rsidRPr="00FF3D6D">
        <w:rPr>
          <w:rFonts w:asciiTheme="majorHAnsi" w:hAnsiTheme="majorHAnsi" w:cstheme="majorHAnsi"/>
          <w:sz w:val="19"/>
          <w:szCs w:val="19"/>
          <w:lang w:eastAsia="cs-CZ"/>
        </w:rPr>
        <w:t xml:space="preserve">Š (Vyhláška o školním stravování č. 107/2005 Sb., § 4 odst. 9), kdy zákonný zástupce své dítě odhlásí. </w:t>
      </w:r>
    </w:p>
    <w:p w14:paraId="7637C139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20"/>
          <w:szCs w:val="20"/>
          <w:lang w:eastAsia="cs-CZ"/>
        </w:rPr>
      </w:pP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 xml:space="preserve">Za neodebranou nebo včas </w:t>
      </w:r>
      <w:r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n</w:t>
      </w:r>
      <w:r w:rsidRPr="00FF3D6D">
        <w:rPr>
          <w:rFonts w:asciiTheme="majorHAnsi" w:hAnsiTheme="majorHAnsi" w:cstheme="majorHAnsi"/>
          <w:b/>
          <w:bCs/>
          <w:sz w:val="19"/>
          <w:szCs w:val="19"/>
          <w:lang w:eastAsia="cs-CZ"/>
        </w:rPr>
        <w:t>eodhlášenou stravu se finanční nebo věcná náhrada neposkytuje.</w:t>
      </w:r>
    </w:p>
    <w:p w14:paraId="53FCA36A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20"/>
          <w:szCs w:val="20"/>
          <w:lang w:eastAsia="cs-CZ"/>
        </w:rPr>
      </w:pPr>
    </w:p>
    <w:p w14:paraId="1E15EF27" w14:textId="0366830D" w:rsidR="000F7C7D" w:rsidRPr="00FF3D6D" w:rsidRDefault="000F7C7D" w:rsidP="000F7C7D">
      <w:pPr>
        <w:pStyle w:val="Bezmezer"/>
        <w:rPr>
          <w:rFonts w:asciiTheme="majorHAnsi" w:hAnsiTheme="majorHAnsi" w:cstheme="majorHAnsi"/>
          <w:sz w:val="20"/>
          <w:szCs w:val="20"/>
          <w:lang w:eastAsia="cs-CZ"/>
        </w:rPr>
      </w:pPr>
      <w:r w:rsidRPr="00FF3D6D">
        <w:rPr>
          <w:rFonts w:asciiTheme="majorHAnsi" w:hAnsiTheme="majorHAnsi" w:cstheme="majorHAnsi"/>
          <w:sz w:val="20"/>
          <w:szCs w:val="20"/>
          <w:lang w:eastAsia="cs-CZ"/>
        </w:rPr>
        <w:t>V Brně dne   1.</w:t>
      </w:r>
      <w:r>
        <w:rPr>
          <w:rFonts w:asciiTheme="majorHAnsi" w:hAnsiTheme="majorHAnsi" w:cstheme="majorHAnsi"/>
          <w:sz w:val="20"/>
          <w:szCs w:val="20"/>
          <w:lang w:eastAsia="cs-CZ"/>
        </w:rPr>
        <w:t>8</w:t>
      </w:r>
      <w:r w:rsidRPr="00FF3D6D">
        <w:rPr>
          <w:rFonts w:asciiTheme="majorHAnsi" w:hAnsiTheme="majorHAnsi" w:cstheme="majorHAnsi"/>
          <w:sz w:val="20"/>
          <w:szCs w:val="20"/>
          <w:lang w:eastAsia="cs-CZ"/>
        </w:rPr>
        <w:t>. 202</w:t>
      </w:r>
      <w:r w:rsidR="00A45852">
        <w:rPr>
          <w:rFonts w:asciiTheme="majorHAnsi" w:hAnsiTheme="majorHAnsi" w:cstheme="majorHAnsi"/>
          <w:sz w:val="20"/>
          <w:szCs w:val="20"/>
          <w:lang w:eastAsia="cs-CZ"/>
        </w:rPr>
        <w:t>6</w:t>
      </w:r>
      <w:r w:rsidRPr="00FF3D6D">
        <w:rPr>
          <w:rFonts w:asciiTheme="majorHAnsi" w:hAnsiTheme="majorHAnsi" w:cstheme="majorHAnsi"/>
          <w:sz w:val="20"/>
          <w:szCs w:val="20"/>
          <w:lang w:eastAsia="cs-CZ"/>
        </w:rPr>
        <w:t xml:space="preserve">                                                                                                      Bc. Marta Mandincová                    </w:t>
      </w:r>
    </w:p>
    <w:p w14:paraId="4A84763F" w14:textId="77777777" w:rsidR="000F7C7D" w:rsidRPr="00FF3D6D" w:rsidRDefault="000F7C7D" w:rsidP="000F7C7D">
      <w:pPr>
        <w:pStyle w:val="Bezmezer"/>
        <w:rPr>
          <w:rFonts w:asciiTheme="majorHAnsi" w:hAnsiTheme="majorHAnsi" w:cstheme="majorHAnsi"/>
          <w:sz w:val="20"/>
          <w:szCs w:val="20"/>
          <w:lang w:eastAsia="cs-CZ"/>
        </w:rPr>
      </w:pPr>
      <w:r w:rsidRPr="00FF3D6D">
        <w:rPr>
          <w:rFonts w:asciiTheme="majorHAnsi" w:hAnsiTheme="majorHAnsi" w:cstheme="majorHAnsi"/>
          <w:sz w:val="20"/>
          <w:szCs w:val="20"/>
          <w:lang w:eastAsia="cs-CZ"/>
        </w:rPr>
        <w:t xml:space="preserve">                                                                                                                                                     ředitelka ŠJ </w:t>
      </w:r>
    </w:p>
    <w:p w14:paraId="6C539905" w14:textId="77777777" w:rsidR="00993E78" w:rsidRDefault="00993E78"/>
    <w:sectPr w:rsidR="00993E78" w:rsidSect="000F7C7D">
      <w:headerReference w:type="default" r:id="rId9"/>
      <w:pgSz w:w="11906" w:h="16838"/>
      <w:pgMar w:top="1417" w:right="1417" w:bottom="1417" w:left="1417" w:header="56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FC07D7" w14:textId="77777777" w:rsidR="00693098" w:rsidRDefault="00693098" w:rsidP="000F7C7D">
      <w:r>
        <w:separator/>
      </w:r>
    </w:p>
  </w:endnote>
  <w:endnote w:type="continuationSeparator" w:id="0">
    <w:p w14:paraId="1CFA57E4" w14:textId="77777777" w:rsidR="00693098" w:rsidRDefault="00693098" w:rsidP="000F7C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8506A" w14:textId="77777777" w:rsidR="00693098" w:rsidRDefault="00693098" w:rsidP="000F7C7D">
      <w:r>
        <w:separator/>
      </w:r>
    </w:p>
  </w:footnote>
  <w:footnote w:type="continuationSeparator" w:id="0">
    <w:p w14:paraId="7D38091A" w14:textId="77777777" w:rsidR="00693098" w:rsidRDefault="00693098" w:rsidP="000F7C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72AC81" w14:textId="2440F636" w:rsidR="00000000" w:rsidRDefault="00000000" w:rsidP="000B6FFC">
    <w:pPr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3A3AF16" wp14:editId="1980BF0E">
              <wp:simplePos x="0" y="0"/>
              <wp:positionH relativeFrom="column">
                <wp:posOffset>-540151</wp:posOffset>
              </wp:positionH>
              <wp:positionV relativeFrom="paragraph">
                <wp:posOffset>-78105</wp:posOffset>
              </wp:positionV>
              <wp:extent cx="1122680" cy="890270"/>
              <wp:effectExtent l="0" t="0" r="0" b="0"/>
              <wp:wrapNone/>
              <wp:docPr id="4" name="Textové pol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2680" cy="89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6B928E0" w14:textId="553D15FB" w:rsidR="00000000" w:rsidRDefault="000F7C7D">
                          <w:r w:rsidRPr="000F7C7D">
                            <w:rPr>
                              <w:noProof/>
                            </w:rPr>
                            <w:drawing>
                              <wp:inline distT="0" distB="0" distL="0" distR="0" wp14:anchorId="4C6C4082" wp14:editId="72113320">
                                <wp:extent cx="933450" cy="599440"/>
                                <wp:effectExtent l="0" t="0" r="0" b="0"/>
                                <wp:docPr id="1582119143" name="Obrázek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33450" cy="59944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3A3AF16" id="_x0000_t202" coordsize="21600,21600" o:spt="202" path="m,l,21600r21600,l21600,xe">
              <v:stroke joinstyle="miter"/>
              <v:path gradientshapeok="t" o:connecttype="rect"/>
            </v:shapetype>
            <v:shape id="Textové pole 4" o:spid="_x0000_s1026" type="#_x0000_t202" style="position:absolute;left:0;text-align:left;margin-left:-42.55pt;margin-top:-6.15pt;width:88.4pt;height:70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" filled="f" stroked="f" strokeweight=".5pt">
              <v:textbox>
                <w:txbxContent>
                  <w:p w14:paraId="56B928E0" w14:textId="553D15FB" w:rsidR="00000000" w:rsidRDefault="000F7C7D">
                    <w:r w:rsidRPr="000F7C7D">
                      <w:rPr>
                        <w:noProof/>
                      </w:rPr>
                      <w:drawing>
                        <wp:inline distT="0" distB="0" distL="0" distR="0" wp14:anchorId="4C6C4082" wp14:editId="72113320">
                          <wp:extent cx="933450" cy="599440"/>
                          <wp:effectExtent l="0" t="0" r="0" b="0"/>
                          <wp:docPr id="1582119143" name="Obrázek 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33450" cy="59944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B2E2A50" wp14:editId="351A420A">
              <wp:simplePos x="0" y="0"/>
              <wp:positionH relativeFrom="column">
                <wp:posOffset>5488539</wp:posOffset>
              </wp:positionH>
              <wp:positionV relativeFrom="paragraph">
                <wp:posOffset>-93980</wp:posOffset>
              </wp:positionV>
              <wp:extent cx="1122680" cy="890270"/>
              <wp:effectExtent l="0" t="0" r="0" b="0"/>
              <wp:wrapNone/>
              <wp:docPr id="2" name="Textové po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22680" cy="89027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E631349" w14:textId="77777777" w:rsidR="00000000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D882EAC" wp14:editId="1C736191">
                                <wp:extent cx="585537" cy="684223"/>
                                <wp:effectExtent l="0" t="0" r="0" b="1905"/>
                                <wp:docPr id="3" name="Obrázek 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" name="logo.jp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588331" cy="687488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B2E2A50" id="Textové pole 2" o:spid="_x0000_s1027" type="#_x0000_t202" style="position:absolute;left:0;text-align:left;margin-left:432.15pt;margin-top:-7.4pt;width:88.4pt;height:70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" filled="f" stroked="f" strokeweight=".5pt">
              <v:textbox>
                <w:txbxContent>
                  <w:p w14:paraId="5E631349" w14:textId="77777777" w:rsidR="00000000" w:rsidRDefault="00000000">
                    <w:r>
                      <w:rPr>
                        <w:noProof/>
                      </w:rPr>
                      <w:drawing>
                        <wp:inline distT="0" distB="0" distL="0" distR="0" wp14:anchorId="6D882EAC" wp14:editId="1C736191">
                          <wp:extent cx="585537" cy="684223"/>
                          <wp:effectExtent l="0" t="0" r="0" b="1905"/>
                          <wp:docPr id="3" name="Obrázek 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" name="logo.jpg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588331" cy="687488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t xml:space="preserve">Školní jídelna Brno, </w:t>
    </w:r>
    <w:r w:rsidR="000F7C7D">
      <w:t>Jana Babáka 1</w:t>
    </w:r>
    <w:r>
      <w:t xml:space="preserve">, příspěvková organizace, 616 00 Brno                                                                         IČ: </w:t>
    </w:r>
    <w:r w:rsidR="000F7C7D">
      <w:t>708 876 41</w:t>
    </w:r>
    <w:r>
      <w:t xml:space="preserve">, DIČ CZ </w:t>
    </w:r>
    <w:r w:rsidR="000F7C7D">
      <w:t>70887641</w:t>
    </w:r>
    <w:r>
      <w:t xml:space="preserve">, tel.: </w:t>
    </w:r>
    <w:r w:rsidR="000F7C7D">
      <w:t>725 875 123</w:t>
    </w:r>
    <w:r>
      <w:t xml:space="preserve">                                                                                                                         </w:t>
    </w:r>
    <w:hyperlink r:id="rId3" w:history="1">
      <w:r w:rsidR="000F7C7D" w:rsidRPr="001D5B77">
        <w:rPr>
          <w:rStyle w:val="Hypertextovodkaz"/>
          <w:rFonts w:eastAsiaTheme="majorEastAsia"/>
        </w:rPr>
        <w:t>www.s</w:t>
      </w:r>
      <w:r w:rsidR="000F7C7D" w:rsidRPr="001D5B77">
        <w:rPr>
          <w:rStyle w:val="Hypertextovodkaz"/>
          <w:rFonts w:eastAsiaTheme="majorEastAsia"/>
        </w:rPr>
        <w:t>jbabaka</w:t>
      </w:r>
      <w:r w:rsidR="000F7C7D" w:rsidRPr="001D5B77">
        <w:rPr>
          <w:rStyle w:val="Hypertextovodkaz"/>
          <w:rFonts w:eastAsiaTheme="majorEastAsia"/>
        </w:rPr>
        <w:t>.cz</w:t>
      </w:r>
    </w:hyperlink>
    <w:r>
      <w:t xml:space="preserve"> , </w:t>
    </w:r>
    <w:r w:rsidR="000F7C7D">
      <w:t>stravne@sjbabaka.cz</w:t>
    </w:r>
  </w:p>
  <w:p w14:paraId="77508682" w14:textId="77777777" w:rsidR="00000000" w:rsidRDefault="0000000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D65457"/>
    <w:multiLevelType w:val="hybridMultilevel"/>
    <w:tmpl w:val="70B69336"/>
    <w:lvl w:ilvl="0" w:tplc="40208CAE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576847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7C7D"/>
    <w:rsid w:val="000F7C7D"/>
    <w:rsid w:val="00693098"/>
    <w:rsid w:val="006D0FEB"/>
    <w:rsid w:val="00993E78"/>
    <w:rsid w:val="00A45852"/>
    <w:rsid w:val="00A76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FAC19B"/>
  <w15:chartTrackingRefBased/>
  <w15:docId w15:val="{D36D44F8-57DF-42DC-A5F5-8A642B16CC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F7C7D"/>
    <w:pPr>
      <w:spacing w:after="0" w:line="240" w:lineRule="auto"/>
      <w:jc w:val="both"/>
    </w:pPr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0F7C7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0F7C7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F7C7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7C7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0F7C7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0F7C7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0F7C7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0F7C7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0F7C7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0F7C7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0F7C7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F7C7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0F7C7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0F7C7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0F7C7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0F7C7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0F7C7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0F7C7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0F7C7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0F7C7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0F7C7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0F7C7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0F7C7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0F7C7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0F7C7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0F7C7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0F7C7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0F7C7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0F7C7D"/>
    <w:rPr>
      <w:b/>
      <w:bCs/>
      <w:smallCaps/>
      <w:color w:val="2F5496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0F7C7D"/>
    <w:rPr>
      <w:color w:val="0563C1" w:themeColor="hyperlink"/>
      <w:u w:val="single"/>
    </w:rPr>
  </w:style>
  <w:style w:type="paragraph" w:styleId="Zhlav">
    <w:name w:val="header"/>
    <w:basedOn w:val="Normln"/>
    <w:link w:val="ZhlavChar"/>
    <w:uiPriority w:val="99"/>
    <w:unhideWhenUsed/>
    <w:rsid w:val="000F7C7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F7C7D"/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paragraph" w:styleId="Bezmezer">
    <w:name w:val="No Spacing"/>
    <w:uiPriority w:val="99"/>
    <w:qFormat/>
    <w:rsid w:val="000F7C7D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F7C7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F7C7D"/>
    <w:rPr>
      <w:rFonts w:ascii="Garamond" w:eastAsia="Times New Roman" w:hAnsi="Garamond" w:cs="Times New Roman"/>
      <w:kern w:val="18"/>
      <w:sz w:val="20"/>
      <w:szCs w:val="20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0F7C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travne@sjbabaka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travne@sjbabaka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sjbabaka.cz" TargetMode="External"/><Relationship Id="rId2" Type="http://schemas.openxmlformats.org/officeDocument/2006/relationships/image" Target="media/image2.jpg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645</Words>
  <Characters>3809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reditelka</dc:creator>
  <cp:keywords/>
  <dc:description/>
  <cp:lastModifiedBy>reditelka</cp:lastModifiedBy>
  <cp:revision>1</cp:revision>
  <cp:lastPrinted>2026-08-04T06:26:00Z</cp:lastPrinted>
  <dcterms:created xsi:type="dcterms:W3CDTF">2026-08-04T06:13:00Z</dcterms:created>
  <dcterms:modified xsi:type="dcterms:W3CDTF">2026-08-04T06:26:00Z</dcterms:modified>
</cp:coreProperties>
</file>